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2E" w:rsidRDefault="002A662E" w:rsidP="002A66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00653" w:rsidRDefault="000735AE" w:rsidP="00073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AE">
        <w:rPr>
          <w:rFonts w:ascii="Times New Roman" w:hAnsi="Times New Roman" w:cs="Times New Roman"/>
          <w:b/>
          <w:sz w:val="28"/>
          <w:szCs w:val="28"/>
        </w:rPr>
        <w:t>Перечень отраслей законодательства и вопросов, по которым предлагается осуществить мониторинг правоприменения</w:t>
      </w:r>
    </w:p>
    <w:p w:rsidR="000735AE" w:rsidRPr="000735AE" w:rsidRDefault="000735AE" w:rsidP="00073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41" w:rsidRDefault="00AA1E41" w:rsidP="00CA39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80B">
        <w:rPr>
          <w:rFonts w:ascii="Times New Roman" w:hAnsi="Times New Roman" w:cs="Times New Roman"/>
          <w:b/>
          <w:sz w:val="28"/>
          <w:szCs w:val="28"/>
        </w:rPr>
        <w:t>Гражданское законодательство</w:t>
      </w:r>
      <w:r w:rsidR="00CA39CC">
        <w:rPr>
          <w:rFonts w:ascii="Times New Roman" w:hAnsi="Times New Roman" w:cs="Times New Roman"/>
          <w:sz w:val="28"/>
          <w:szCs w:val="28"/>
        </w:rPr>
        <w:t xml:space="preserve"> (сделки, приватизация государственного и муниципального имущества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CA39CC">
        <w:rPr>
          <w:rFonts w:ascii="Times New Roman" w:hAnsi="Times New Roman" w:cs="Times New Roman"/>
          <w:sz w:val="28"/>
          <w:szCs w:val="28"/>
        </w:rPr>
        <w:t>, интеллектуальная собственность)</w:t>
      </w:r>
    </w:p>
    <w:p w:rsidR="00CA39CC" w:rsidRDefault="000735AE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80B">
        <w:rPr>
          <w:rFonts w:ascii="Times New Roman" w:hAnsi="Times New Roman" w:cs="Times New Roman"/>
          <w:b/>
          <w:sz w:val="28"/>
          <w:szCs w:val="28"/>
        </w:rPr>
        <w:t xml:space="preserve">Жилищное </w:t>
      </w:r>
      <w:r w:rsidR="00CA39CC" w:rsidRPr="0084380B">
        <w:rPr>
          <w:rFonts w:ascii="Times New Roman" w:hAnsi="Times New Roman" w:cs="Times New Roman"/>
          <w:b/>
          <w:sz w:val="28"/>
          <w:szCs w:val="28"/>
        </w:rPr>
        <w:t>законодательство</w:t>
      </w:r>
      <w:r w:rsidR="0080126D" w:rsidRPr="00863A99">
        <w:rPr>
          <w:rFonts w:ascii="Times New Roman" w:hAnsi="Times New Roman" w:cs="Times New Roman"/>
          <w:sz w:val="28"/>
          <w:szCs w:val="28"/>
        </w:rPr>
        <w:t xml:space="preserve"> </w:t>
      </w:r>
      <w:r w:rsidR="00863A99" w:rsidRPr="00863A99">
        <w:rPr>
          <w:rFonts w:ascii="Times New Roman" w:hAnsi="Times New Roman" w:cs="Times New Roman"/>
          <w:sz w:val="28"/>
          <w:szCs w:val="28"/>
        </w:rPr>
        <w:t>(контроль в сфере управления многоквартирными домами, обеспечение граждан жилищем, социальные гарантии в жилищной сфере</w:t>
      </w:r>
      <w:r w:rsidR="00090603">
        <w:rPr>
          <w:rFonts w:ascii="Times New Roman" w:hAnsi="Times New Roman" w:cs="Times New Roman"/>
          <w:sz w:val="28"/>
          <w:szCs w:val="28"/>
        </w:rPr>
        <w:t>, с</w:t>
      </w:r>
      <w:r w:rsidR="00090603" w:rsidRPr="00090603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 и стимулирование реформирования жилищно-коммунального хозяйства, формирования эффективных механизмов управления жилищным фондом, внедрение ресурсосберегающих технологий путем предоставления финансовой поддержки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090603">
        <w:rPr>
          <w:rFonts w:ascii="Times New Roman" w:hAnsi="Times New Roman" w:cs="Times New Roman"/>
          <w:sz w:val="28"/>
          <w:szCs w:val="28"/>
        </w:rPr>
        <w:t>, с</w:t>
      </w:r>
      <w:r w:rsidR="00090603" w:rsidRPr="00090603">
        <w:rPr>
          <w:rFonts w:ascii="Times New Roman" w:hAnsi="Times New Roman" w:cs="Times New Roman"/>
          <w:sz w:val="28"/>
          <w:szCs w:val="28"/>
        </w:rPr>
        <w:t>одействие развитию жилищного строительства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863A99" w:rsidRPr="00863A99">
        <w:rPr>
          <w:rFonts w:ascii="Times New Roman" w:hAnsi="Times New Roman" w:cs="Times New Roman"/>
          <w:sz w:val="28"/>
          <w:szCs w:val="28"/>
        </w:rPr>
        <w:t>)</w:t>
      </w:r>
    </w:p>
    <w:p w:rsidR="000735AE" w:rsidRDefault="00CA39CC" w:rsidP="00863A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80B">
        <w:rPr>
          <w:rFonts w:ascii="Times New Roman" w:hAnsi="Times New Roman" w:cs="Times New Roman"/>
          <w:b/>
          <w:sz w:val="28"/>
          <w:szCs w:val="28"/>
        </w:rPr>
        <w:t>Г</w:t>
      </w:r>
      <w:r w:rsidR="0080126D" w:rsidRPr="0084380B">
        <w:rPr>
          <w:rFonts w:ascii="Times New Roman" w:hAnsi="Times New Roman" w:cs="Times New Roman"/>
          <w:b/>
          <w:sz w:val="28"/>
          <w:szCs w:val="28"/>
        </w:rPr>
        <w:t xml:space="preserve">радостроительное </w:t>
      </w:r>
      <w:r w:rsidR="000735AE" w:rsidRPr="0084380B">
        <w:rPr>
          <w:rFonts w:ascii="Times New Roman" w:hAnsi="Times New Roman" w:cs="Times New Roman"/>
          <w:b/>
          <w:sz w:val="28"/>
          <w:szCs w:val="28"/>
        </w:rPr>
        <w:t>законодательство</w:t>
      </w:r>
      <w:r w:rsidR="00863A99" w:rsidRPr="00863A99">
        <w:rPr>
          <w:rFonts w:ascii="Times New Roman" w:hAnsi="Times New Roman" w:cs="Times New Roman"/>
          <w:sz w:val="28"/>
          <w:szCs w:val="28"/>
        </w:rPr>
        <w:t xml:space="preserve"> (саморегулирование в области</w:t>
      </w:r>
      <w:r w:rsidR="008D7D23">
        <w:rPr>
          <w:rFonts w:ascii="Times New Roman" w:hAnsi="Times New Roman" w:cs="Times New Roman"/>
          <w:sz w:val="28"/>
          <w:szCs w:val="28"/>
        </w:rPr>
        <w:t xml:space="preserve"> и</w:t>
      </w:r>
      <w:r w:rsidR="00863A99" w:rsidRPr="008D7D23">
        <w:rPr>
          <w:rFonts w:ascii="Times New Roman" w:hAnsi="Times New Roman" w:cs="Times New Roman"/>
          <w:sz w:val="28"/>
          <w:szCs w:val="28"/>
        </w:rPr>
        <w:t xml:space="preserve">нженерных изысканий, архитектурно-строительного проектирования, </w:t>
      </w:r>
      <w:r w:rsidR="00863A99" w:rsidRPr="00863A9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объектов капитального строительства</w:t>
      </w:r>
      <w:r w:rsidR="00863A99">
        <w:rPr>
          <w:rFonts w:ascii="Times New Roman" w:hAnsi="Times New Roman" w:cs="Times New Roman"/>
          <w:sz w:val="28"/>
          <w:szCs w:val="28"/>
        </w:rPr>
        <w:t>, ответственность за нарушения законодательства о градостроительной деятельности)</w:t>
      </w:r>
    </w:p>
    <w:p w:rsidR="0080126D" w:rsidRDefault="0080126D" w:rsidP="00414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80B">
        <w:rPr>
          <w:rFonts w:ascii="Times New Roman" w:hAnsi="Times New Roman" w:cs="Times New Roman"/>
          <w:b/>
          <w:sz w:val="28"/>
          <w:szCs w:val="28"/>
        </w:rPr>
        <w:t>Уголовное законодательство</w:t>
      </w:r>
      <w:r w:rsidRPr="00843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380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84380B"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законодательства, п</w:t>
      </w:r>
      <w:r w:rsidRPr="0084380B">
        <w:rPr>
          <w:rFonts w:ascii="Times New Roman" w:hAnsi="Times New Roman" w:cs="Times New Roman"/>
          <w:sz w:val="28"/>
          <w:szCs w:val="28"/>
        </w:rPr>
        <w:t>ротиводействие использования фирм – однодневок  для совершения противоправных действий</w:t>
      </w:r>
      <w:r w:rsidR="00414FE9">
        <w:t xml:space="preserve">, </w:t>
      </w:r>
      <w:r w:rsidR="00414FE9" w:rsidRPr="00414FE9">
        <w:rPr>
          <w:rFonts w:ascii="Times New Roman" w:hAnsi="Times New Roman" w:cs="Times New Roman"/>
          <w:sz w:val="28"/>
          <w:szCs w:val="28"/>
        </w:rPr>
        <w:t xml:space="preserve">регулирование оборота наркотических средств, психотропных веществ и их </w:t>
      </w:r>
      <w:proofErr w:type="spellStart"/>
      <w:r w:rsidR="00414FE9" w:rsidRPr="00414FE9">
        <w:rPr>
          <w:rFonts w:ascii="Times New Roman" w:hAnsi="Times New Roman" w:cs="Times New Roman"/>
          <w:sz w:val="28"/>
          <w:szCs w:val="28"/>
        </w:rPr>
        <w:t>прекурсов</w:t>
      </w:r>
      <w:proofErr w:type="spellEnd"/>
      <w:r w:rsidR="00414FE9" w:rsidRPr="00414FE9">
        <w:rPr>
          <w:rFonts w:ascii="Times New Roman" w:hAnsi="Times New Roman" w:cs="Times New Roman"/>
          <w:sz w:val="28"/>
          <w:szCs w:val="28"/>
        </w:rPr>
        <w:t>, а также противодействие их незаконному обороту</w:t>
      </w:r>
      <w:r w:rsidR="00414FE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84380B">
        <w:rPr>
          <w:rFonts w:ascii="Times New Roman" w:hAnsi="Times New Roman" w:cs="Times New Roman"/>
          <w:sz w:val="28"/>
          <w:szCs w:val="28"/>
        </w:rPr>
        <w:t>)</w:t>
      </w:r>
    </w:p>
    <w:p w:rsidR="0080126D" w:rsidRDefault="0084380B" w:rsidP="008438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</w:t>
      </w:r>
      <w:r w:rsidR="0080126D" w:rsidRPr="0084380B">
        <w:rPr>
          <w:rFonts w:ascii="Times New Roman" w:hAnsi="Times New Roman" w:cs="Times New Roman"/>
          <w:b/>
          <w:sz w:val="28"/>
          <w:szCs w:val="28"/>
        </w:rPr>
        <w:t>роцессуальное законодательство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80B">
        <w:rPr>
          <w:rFonts w:ascii="Times New Roman" w:hAnsi="Times New Roman" w:cs="Times New Roman"/>
          <w:sz w:val="28"/>
          <w:szCs w:val="28"/>
        </w:rPr>
        <w:t xml:space="preserve">(апелляционное производство </w:t>
      </w:r>
      <w:r>
        <w:rPr>
          <w:rFonts w:ascii="Times New Roman" w:hAnsi="Times New Roman" w:cs="Times New Roman"/>
          <w:sz w:val="28"/>
          <w:szCs w:val="28"/>
        </w:rPr>
        <w:t>в судах общей юрисдикции)</w:t>
      </w:r>
    </w:p>
    <w:p w:rsidR="0080126D" w:rsidRPr="00BD5F22" w:rsidRDefault="0080126D" w:rsidP="000735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D5F22">
        <w:rPr>
          <w:rFonts w:ascii="Times New Roman" w:hAnsi="Times New Roman" w:cs="Times New Roman"/>
          <w:b/>
          <w:sz w:val="28"/>
          <w:szCs w:val="28"/>
        </w:rPr>
        <w:t>Социальное обеспечение и социальное страхование</w:t>
      </w:r>
      <w:r w:rsidR="00090603"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80126D" w:rsidRPr="00090603" w:rsidRDefault="0080126D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F22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="00BD5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F22">
        <w:rPr>
          <w:rFonts w:ascii="Times New Roman" w:hAnsi="Times New Roman" w:cs="Times New Roman"/>
          <w:b/>
          <w:sz w:val="28"/>
          <w:szCs w:val="28"/>
        </w:rPr>
        <w:t>и налоговое право</w:t>
      </w:r>
      <w:r w:rsidR="00090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03" w:rsidRPr="00090603">
        <w:rPr>
          <w:rFonts w:ascii="Times New Roman" w:hAnsi="Times New Roman" w:cs="Times New Roman"/>
          <w:sz w:val="28"/>
          <w:szCs w:val="28"/>
        </w:rPr>
        <w:t>(применение части первой Налогового кодекса Российской Федерации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**)</w:t>
      </w:r>
    </w:p>
    <w:p w:rsidR="001A47A7" w:rsidRPr="00090603" w:rsidRDefault="00D067C7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реформа</w:t>
      </w:r>
      <w:r w:rsidR="00090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03" w:rsidRPr="00090603">
        <w:rPr>
          <w:rFonts w:ascii="Times New Roman" w:hAnsi="Times New Roman" w:cs="Times New Roman"/>
          <w:sz w:val="28"/>
          <w:szCs w:val="28"/>
        </w:rPr>
        <w:t>(Соблюдение законодательства о регистрации прав на недвижимое имущество и сделок с ним при предоставлении государственных и муниципальных услуг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090603">
        <w:rPr>
          <w:rFonts w:ascii="Times New Roman" w:hAnsi="Times New Roman" w:cs="Times New Roman"/>
          <w:sz w:val="28"/>
          <w:szCs w:val="28"/>
        </w:rPr>
        <w:t>)</w:t>
      </w:r>
    </w:p>
    <w:p w:rsidR="00290CC0" w:rsidRDefault="00290CC0" w:rsidP="001A4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Трудовое законодательство</w:t>
      </w:r>
      <w:r w:rsidR="000906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90603" w:rsidRPr="00090603">
        <w:rPr>
          <w:rFonts w:ascii="Times New Roman" w:hAnsi="Times New Roman" w:cs="Times New Roman"/>
          <w:sz w:val="28"/>
          <w:szCs w:val="28"/>
        </w:rPr>
        <w:t>труд и занятость населения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proofErr w:type="gramEnd"/>
    </w:p>
    <w:p w:rsidR="00BE797F" w:rsidRPr="00BE797F" w:rsidRDefault="0080126D" w:rsidP="00414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F22">
        <w:rPr>
          <w:rFonts w:ascii="Times New Roman" w:hAnsi="Times New Roman" w:cs="Times New Roman"/>
          <w:b/>
          <w:sz w:val="28"/>
          <w:szCs w:val="28"/>
        </w:rPr>
        <w:t>Семейное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80B">
        <w:rPr>
          <w:rFonts w:ascii="Times New Roman" w:hAnsi="Times New Roman" w:cs="Times New Roman"/>
          <w:sz w:val="28"/>
          <w:szCs w:val="28"/>
        </w:rPr>
        <w:t>(</w:t>
      </w:r>
      <w:r w:rsidR="0084380B" w:rsidRPr="0084380B">
        <w:rPr>
          <w:rFonts w:ascii="Times New Roman" w:hAnsi="Times New Roman" w:cs="Times New Roman"/>
          <w:sz w:val="28"/>
          <w:szCs w:val="28"/>
        </w:rPr>
        <w:t>Права и обязанности родителей и детей</w:t>
      </w:r>
      <w:r w:rsidR="00BD5F22">
        <w:rPr>
          <w:rFonts w:ascii="Times New Roman" w:hAnsi="Times New Roman" w:cs="Times New Roman"/>
          <w:sz w:val="28"/>
          <w:szCs w:val="28"/>
        </w:rPr>
        <w:t>, охрана и защита прав детей</w:t>
      </w:r>
      <w:r w:rsidR="00414FE9">
        <w:rPr>
          <w:rFonts w:ascii="Times New Roman" w:hAnsi="Times New Roman" w:cs="Times New Roman"/>
          <w:sz w:val="28"/>
          <w:szCs w:val="28"/>
        </w:rPr>
        <w:t>, о</w:t>
      </w:r>
      <w:r w:rsidR="00414FE9" w:rsidRPr="00414FE9">
        <w:rPr>
          <w:rFonts w:ascii="Times New Roman" w:hAnsi="Times New Roman" w:cs="Times New Roman"/>
          <w:sz w:val="28"/>
          <w:szCs w:val="28"/>
        </w:rPr>
        <w:t>храна и защита семьи и детства, развитие здорового образа жизни</w:t>
      </w:r>
      <w:r w:rsidR="00414FE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BD5F22">
        <w:rPr>
          <w:rFonts w:ascii="Times New Roman" w:hAnsi="Times New Roman" w:cs="Times New Roman"/>
          <w:sz w:val="28"/>
          <w:szCs w:val="28"/>
        </w:rPr>
        <w:t>)</w:t>
      </w:r>
      <w:r w:rsidR="00BE797F" w:rsidRPr="00BE797F">
        <w:t xml:space="preserve"> </w:t>
      </w:r>
    </w:p>
    <w:p w:rsidR="0080126D" w:rsidRPr="00414FE9" w:rsidRDefault="0080126D" w:rsidP="00414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F22">
        <w:rPr>
          <w:rFonts w:ascii="Times New Roman" w:hAnsi="Times New Roman" w:cs="Times New Roman"/>
          <w:b/>
          <w:sz w:val="28"/>
          <w:szCs w:val="28"/>
        </w:rPr>
        <w:lastRenderedPageBreak/>
        <w:t>Природные ресур</w:t>
      </w:r>
      <w:r w:rsidR="00BD5F22">
        <w:rPr>
          <w:rFonts w:ascii="Times New Roman" w:hAnsi="Times New Roman" w:cs="Times New Roman"/>
          <w:b/>
          <w:sz w:val="28"/>
          <w:szCs w:val="28"/>
        </w:rPr>
        <w:t>с</w:t>
      </w:r>
      <w:r w:rsidRPr="00BD5F22">
        <w:rPr>
          <w:rFonts w:ascii="Times New Roman" w:hAnsi="Times New Roman" w:cs="Times New Roman"/>
          <w:b/>
          <w:sz w:val="28"/>
          <w:szCs w:val="28"/>
        </w:rPr>
        <w:t xml:space="preserve">ы и охрана окружающей среды </w:t>
      </w:r>
      <w:r w:rsidR="00414FE9" w:rsidRPr="00414FE9">
        <w:rPr>
          <w:rFonts w:ascii="Times New Roman" w:hAnsi="Times New Roman" w:cs="Times New Roman"/>
          <w:sz w:val="28"/>
          <w:szCs w:val="28"/>
        </w:rPr>
        <w:t>(Защита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090603">
        <w:rPr>
          <w:rFonts w:ascii="Times New Roman" w:hAnsi="Times New Roman" w:cs="Times New Roman"/>
          <w:sz w:val="28"/>
          <w:szCs w:val="28"/>
        </w:rPr>
        <w:t>, охота и сохранение охотничьих ресурсов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090603">
        <w:rPr>
          <w:rFonts w:ascii="Times New Roman" w:hAnsi="Times New Roman" w:cs="Times New Roman"/>
          <w:sz w:val="28"/>
          <w:szCs w:val="28"/>
        </w:rPr>
        <w:t>)</w:t>
      </w:r>
    </w:p>
    <w:p w:rsidR="001D17E1" w:rsidRPr="001D17E1" w:rsidRDefault="001D17E1" w:rsidP="002A6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Pr="002A662E">
        <w:rPr>
          <w:rFonts w:ascii="Times New Roman" w:hAnsi="Times New Roman" w:cs="Times New Roman"/>
          <w:sz w:val="28"/>
          <w:szCs w:val="28"/>
        </w:rPr>
        <w:t>(Образовательные программы и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17E1" w:rsidRPr="001D17E1" w:rsidRDefault="001D17E1" w:rsidP="002A6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Наука </w:t>
      </w:r>
    </w:p>
    <w:p w:rsidR="0080126D" w:rsidRDefault="001D17E1" w:rsidP="002A6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0126D" w:rsidRPr="002A662E">
        <w:rPr>
          <w:rFonts w:ascii="Times New Roman" w:hAnsi="Times New Roman" w:cs="Times New Roman"/>
          <w:b/>
          <w:sz w:val="28"/>
          <w:szCs w:val="28"/>
        </w:rPr>
        <w:t>ультура</w:t>
      </w:r>
      <w:r w:rsidR="00BD5F22" w:rsidRPr="002A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662E" w:rsidRPr="002A662E">
        <w:rPr>
          <w:rFonts w:ascii="Times New Roman" w:hAnsi="Times New Roman" w:cs="Times New Roman"/>
          <w:sz w:val="28"/>
          <w:szCs w:val="28"/>
        </w:rPr>
        <w:t>охрана и использование памятников истории и культуры</w:t>
      </w:r>
      <w:r w:rsidR="002A662E">
        <w:rPr>
          <w:rFonts w:ascii="Times New Roman" w:hAnsi="Times New Roman" w:cs="Times New Roman"/>
          <w:sz w:val="28"/>
          <w:szCs w:val="28"/>
        </w:rPr>
        <w:t>)</w:t>
      </w:r>
    </w:p>
    <w:p w:rsidR="001D17E1" w:rsidRPr="001D17E1" w:rsidRDefault="0080126D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6AD">
        <w:rPr>
          <w:rFonts w:ascii="Times New Roman" w:hAnsi="Times New Roman" w:cs="Times New Roman"/>
          <w:b/>
          <w:sz w:val="28"/>
          <w:szCs w:val="28"/>
        </w:rPr>
        <w:t>Здравоохранен</w:t>
      </w:r>
      <w:r w:rsidR="001D17E1">
        <w:rPr>
          <w:rFonts w:ascii="Times New Roman" w:hAnsi="Times New Roman" w:cs="Times New Roman"/>
          <w:b/>
          <w:sz w:val="28"/>
          <w:szCs w:val="28"/>
        </w:rPr>
        <w:t xml:space="preserve">ие, физическая культура, спорт </w:t>
      </w:r>
      <w:r w:rsidR="001D17E1" w:rsidRPr="002A662E">
        <w:rPr>
          <w:rFonts w:ascii="Times New Roman" w:hAnsi="Times New Roman" w:cs="Times New Roman"/>
          <w:sz w:val="28"/>
          <w:szCs w:val="28"/>
        </w:rPr>
        <w:t>(</w:t>
      </w:r>
      <w:r w:rsidR="00414FE9" w:rsidRPr="00414FE9">
        <w:rPr>
          <w:rFonts w:ascii="Times New Roman" w:hAnsi="Times New Roman" w:cs="Times New Roman"/>
          <w:sz w:val="28"/>
          <w:szCs w:val="28"/>
        </w:rPr>
        <w:t>Обеспечение населения медикаментами, лекарственными средствами и изделиями медицинского назначения; оказание медицинской помощи различным категориям граждан</w:t>
      </w:r>
      <w:r w:rsidR="00414FE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414FE9">
        <w:rPr>
          <w:rFonts w:ascii="Times New Roman" w:hAnsi="Times New Roman" w:cs="Times New Roman"/>
          <w:sz w:val="28"/>
          <w:szCs w:val="28"/>
        </w:rPr>
        <w:t xml:space="preserve">, </w:t>
      </w:r>
      <w:r w:rsidR="00090603">
        <w:rPr>
          <w:rFonts w:ascii="Times New Roman" w:hAnsi="Times New Roman" w:cs="Times New Roman"/>
          <w:sz w:val="28"/>
          <w:szCs w:val="28"/>
        </w:rPr>
        <w:t>р</w:t>
      </w:r>
      <w:r w:rsidR="00090603" w:rsidRPr="00090603">
        <w:rPr>
          <w:rFonts w:ascii="Times New Roman" w:hAnsi="Times New Roman" w:cs="Times New Roman"/>
          <w:sz w:val="28"/>
          <w:szCs w:val="28"/>
        </w:rPr>
        <w:t>азвитие физической культуры и спорта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414FE9">
        <w:rPr>
          <w:rFonts w:ascii="Times New Roman" w:hAnsi="Times New Roman" w:cs="Times New Roman"/>
          <w:sz w:val="28"/>
          <w:szCs w:val="28"/>
        </w:rPr>
        <w:t>)</w:t>
      </w:r>
    </w:p>
    <w:p w:rsidR="000735AE" w:rsidRPr="002A662E" w:rsidRDefault="001D17E1" w:rsidP="002A6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0126D" w:rsidRPr="00EF36AD">
        <w:rPr>
          <w:rFonts w:ascii="Times New Roman" w:hAnsi="Times New Roman" w:cs="Times New Roman"/>
          <w:b/>
          <w:sz w:val="28"/>
          <w:szCs w:val="28"/>
        </w:rPr>
        <w:t>уризм</w:t>
      </w:r>
      <w:r w:rsidR="002A66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A662E">
        <w:rPr>
          <w:rFonts w:ascii="Times New Roman" w:hAnsi="Times New Roman" w:cs="Times New Roman"/>
          <w:sz w:val="28"/>
          <w:szCs w:val="28"/>
        </w:rPr>
        <w:t>защищенность и гарантированность туристических услуг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35AE" w:rsidRPr="00157580" w:rsidRDefault="00EF6263" w:rsidP="000735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гражданская служба</w:t>
      </w:r>
    </w:p>
    <w:p w:rsidR="000735AE" w:rsidRDefault="000735AE" w:rsidP="000735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36AD">
        <w:rPr>
          <w:rFonts w:ascii="Times New Roman" w:hAnsi="Times New Roman" w:cs="Times New Roman"/>
          <w:b/>
          <w:sz w:val="28"/>
          <w:szCs w:val="28"/>
        </w:rPr>
        <w:t>Миграционное законодательство</w:t>
      </w:r>
    </w:p>
    <w:p w:rsidR="001A47A7" w:rsidRDefault="001A47A7" w:rsidP="000735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E797F">
        <w:rPr>
          <w:rFonts w:ascii="Times New Roman" w:hAnsi="Times New Roman" w:cs="Times New Roman"/>
          <w:b/>
          <w:sz w:val="28"/>
          <w:szCs w:val="28"/>
        </w:rPr>
        <w:t>Антимонопольное законодательство</w:t>
      </w:r>
    </w:p>
    <w:p w:rsidR="00CF3E8E" w:rsidRPr="00D85D11" w:rsidRDefault="00CF3E8E" w:rsidP="000735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36AD">
        <w:rPr>
          <w:rFonts w:ascii="Times New Roman" w:hAnsi="Times New Roman" w:cs="Times New Roman"/>
          <w:b/>
          <w:sz w:val="28"/>
          <w:szCs w:val="28"/>
        </w:rPr>
        <w:t>Международное право</w:t>
      </w:r>
      <w:r w:rsidR="002A66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62E">
        <w:rPr>
          <w:rFonts w:ascii="Times New Roman" w:hAnsi="Times New Roman" w:cs="Times New Roman"/>
          <w:sz w:val="28"/>
          <w:szCs w:val="28"/>
        </w:rPr>
        <w:t xml:space="preserve">адаптация федерального законодательства в соответствии с </w:t>
      </w:r>
      <w:r w:rsidR="00D85D11">
        <w:rPr>
          <w:rFonts w:ascii="Times New Roman" w:hAnsi="Times New Roman" w:cs="Times New Roman"/>
          <w:sz w:val="28"/>
          <w:szCs w:val="28"/>
        </w:rPr>
        <w:t>ратифицированными международными договорами</w:t>
      </w:r>
      <w:r w:rsidR="00414FE9">
        <w:rPr>
          <w:rFonts w:ascii="Times New Roman" w:hAnsi="Times New Roman" w:cs="Times New Roman"/>
          <w:sz w:val="28"/>
          <w:szCs w:val="28"/>
        </w:rPr>
        <w:t>, консульская деятельность</w:t>
      </w:r>
      <w:r w:rsidR="00414FE9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D85D11">
        <w:rPr>
          <w:rFonts w:ascii="Times New Roman" w:hAnsi="Times New Roman" w:cs="Times New Roman"/>
          <w:sz w:val="28"/>
          <w:szCs w:val="28"/>
        </w:rPr>
        <w:t>)</w:t>
      </w:r>
    </w:p>
    <w:p w:rsidR="000735AE" w:rsidRDefault="0080126D" w:rsidP="00D15079">
      <w:pPr>
        <w:pStyle w:val="a3"/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6AD">
        <w:rPr>
          <w:rFonts w:ascii="Times New Roman" w:hAnsi="Times New Roman" w:cs="Times New Roman"/>
          <w:b/>
          <w:sz w:val="28"/>
          <w:szCs w:val="28"/>
        </w:rPr>
        <w:t xml:space="preserve">Внешнеэкономическая деятельность. </w:t>
      </w:r>
      <w:r w:rsidR="000735AE" w:rsidRPr="00EF36AD">
        <w:rPr>
          <w:rFonts w:ascii="Times New Roman" w:hAnsi="Times New Roman" w:cs="Times New Roman"/>
          <w:b/>
          <w:sz w:val="28"/>
          <w:szCs w:val="28"/>
        </w:rPr>
        <w:t>Таможенное законодательство</w:t>
      </w:r>
      <w:r w:rsidR="00414FE9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0735AE" w:rsidRDefault="000735AE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6AD">
        <w:rPr>
          <w:rFonts w:ascii="Times New Roman" w:hAnsi="Times New Roman" w:cs="Times New Roman"/>
          <w:b/>
          <w:sz w:val="28"/>
          <w:szCs w:val="28"/>
        </w:rPr>
        <w:t>Информация и информатизация</w:t>
      </w:r>
      <w:r w:rsidR="0041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E9" w:rsidRPr="00414FE9">
        <w:rPr>
          <w:rFonts w:ascii="Times New Roman" w:hAnsi="Times New Roman" w:cs="Times New Roman"/>
          <w:sz w:val="28"/>
          <w:szCs w:val="28"/>
        </w:rPr>
        <w:t>Обеспечение информационных прав граждан, развитие электронной торговли и электронного документооборота в сфере государственного управления</w:t>
      </w:r>
      <w:r w:rsidR="00414FE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090603">
        <w:rPr>
          <w:rFonts w:ascii="Times New Roman" w:hAnsi="Times New Roman" w:cs="Times New Roman"/>
          <w:sz w:val="28"/>
          <w:szCs w:val="28"/>
        </w:rPr>
        <w:t>, п</w:t>
      </w:r>
      <w:r w:rsidR="00090603" w:rsidRPr="00090603">
        <w:rPr>
          <w:rFonts w:ascii="Times New Roman" w:hAnsi="Times New Roman" w:cs="Times New Roman"/>
          <w:sz w:val="28"/>
          <w:szCs w:val="28"/>
        </w:rPr>
        <w:t>ерсональные данные</w:t>
      </w:r>
      <w:r w:rsidR="00090603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414FE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A47A7" w:rsidRDefault="00CF3E8E" w:rsidP="00414F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62E">
        <w:rPr>
          <w:rFonts w:ascii="Times New Roman" w:hAnsi="Times New Roman" w:cs="Times New Roman"/>
          <w:b/>
          <w:sz w:val="28"/>
          <w:szCs w:val="28"/>
        </w:rPr>
        <w:t>Безо</w:t>
      </w:r>
      <w:r w:rsidR="001A47A7" w:rsidRPr="002A662E">
        <w:rPr>
          <w:rFonts w:ascii="Times New Roman" w:hAnsi="Times New Roman" w:cs="Times New Roman"/>
          <w:b/>
          <w:sz w:val="28"/>
          <w:szCs w:val="28"/>
        </w:rPr>
        <w:t>пасность и охрана правопорядка</w:t>
      </w:r>
      <w:r w:rsidR="0041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E9" w:rsidRPr="00414FE9">
        <w:rPr>
          <w:rFonts w:ascii="Times New Roman" w:hAnsi="Times New Roman" w:cs="Times New Roman"/>
          <w:sz w:val="28"/>
          <w:szCs w:val="28"/>
        </w:rPr>
        <w:t>(реформирование полиции</w:t>
      </w:r>
      <w:r w:rsidR="00414FE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414FE9" w:rsidRPr="00414FE9">
        <w:rPr>
          <w:rFonts w:ascii="Times New Roman" w:hAnsi="Times New Roman" w:cs="Times New Roman"/>
          <w:sz w:val="28"/>
          <w:szCs w:val="28"/>
        </w:rPr>
        <w:t xml:space="preserve">, </w:t>
      </w:r>
      <w:r w:rsidR="00414FE9">
        <w:rPr>
          <w:rFonts w:ascii="Times New Roman" w:hAnsi="Times New Roman" w:cs="Times New Roman"/>
          <w:sz w:val="28"/>
          <w:szCs w:val="28"/>
        </w:rPr>
        <w:t>г</w:t>
      </w:r>
      <w:r w:rsidR="00414FE9" w:rsidRPr="00414FE9">
        <w:rPr>
          <w:rFonts w:ascii="Times New Roman" w:hAnsi="Times New Roman" w:cs="Times New Roman"/>
          <w:sz w:val="28"/>
          <w:szCs w:val="28"/>
        </w:rPr>
        <w:t>ражданская оборона</w:t>
      </w:r>
      <w:r w:rsidR="00414FE9">
        <w:rPr>
          <w:rFonts w:ascii="Times New Roman" w:hAnsi="Times New Roman" w:cs="Times New Roman"/>
          <w:sz w:val="28"/>
          <w:szCs w:val="28"/>
          <w:vertAlign w:val="superscript"/>
        </w:rPr>
        <w:t>**)</w:t>
      </w:r>
    </w:p>
    <w:p w:rsidR="00CF3E8E" w:rsidRDefault="00CF3E8E" w:rsidP="000735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62E">
        <w:rPr>
          <w:rFonts w:ascii="Times New Roman" w:hAnsi="Times New Roman" w:cs="Times New Roman"/>
          <w:b/>
          <w:sz w:val="28"/>
          <w:szCs w:val="28"/>
        </w:rPr>
        <w:t>Адвокатура и нотариат</w:t>
      </w:r>
    </w:p>
    <w:p w:rsidR="00414FE9" w:rsidRPr="00414FE9" w:rsidRDefault="00414FE9" w:rsidP="00414F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4FE9">
        <w:rPr>
          <w:rFonts w:ascii="Times New Roman" w:hAnsi="Times New Roman" w:cs="Times New Roman"/>
          <w:b/>
          <w:sz w:val="28"/>
          <w:szCs w:val="28"/>
        </w:rPr>
        <w:t>Межрегиональные автомобильные перевозки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414FE9" w:rsidRPr="00414FE9" w:rsidRDefault="00414FE9" w:rsidP="00414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E9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деятельности по организации и проведению азартных игр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414FE9" w:rsidRPr="00414FE9" w:rsidRDefault="00414FE9" w:rsidP="00414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E9">
        <w:rPr>
          <w:rFonts w:ascii="Times New Roman" w:hAnsi="Times New Roman" w:cs="Times New Roman"/>
          <w:b/>
          <w:sz w:val="28"/>
          <w:szCs w:val="28"/>
        </w:rPr>
        <w:t>Соблюдение законодательства в сфере кадастрового учета при предоставлении государственных и муниципальных услуг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414FE9" w:rsidRPr="00414FE9" w:rsidRDefault="00414FE9" w:rsidP="00414F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4FE9">
        <w:rPr>
          <w:rFonts w:ascii="Times New Roman" w:hAnsi="Times New Roman" w:cs="Times New Roman"/>
          <w:b/>
          <w:sz w:val="28"/>
          <w:szCs w:val="28"/>
        </w:rPr>
        <w:t>Рыболовство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414FE9" w:rsidRPr="00090603" w:rsidRDefault="00414FE9" w:rsidP="00414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E9">
        <w:rPr>
          <w:rFonts w:ascii="Times New Roman" w:hAnsi="Times New Roman" w:cs="Times New Roman"/>
          <w:b/>
          <w:sz w:val="28"/>
          <w:szCs w:val="28"/>
        </w:rPr>
        <w:t>Исполнительное производство</w:t>
      </w:r>
      <w:r w:rsidRPr="00414FE9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, п</w:t>
      </w:r>
      <w:r w:rsidRPr="00414FE9">
        <w:rPr>
          <w:rFonts w:ascii="Times New Roman" w:hAnsi="Times New Roman" w:cs="Times New Roman"/>
          <w:b/>
          <w:sz w:val="28"/>
          <w:szCs w:val="28"/>
        </w:rPr>
        <w:t>орядок содержания под стражей; исполнение наказаний, не связанных с изоляцией осужденных от общества, медицинское обеспечение и социальные гарантии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P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регулирование торговой деятельности в Российской Федерации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Pr="00BA7F4D" w:rsidRDefault="00090603" w:rsidP="00BA7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F4D">
        <w:rPr>
          <w:rFonts w:ascii="Times New Roman" w:hAnsi="Times New Roman" w:cs="Times New Roman"/>
          <w:b/>
          <w:sz w:val="28"/>
          <w:szCs w:val="28"/>
        </w:rPr>
        <w:t>Связь</w:t>
      </w:r>
      <w:r w:rsidRPr="00BA7F4D"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  <w:bookmarkStart w:id="0" w:name="_GoBack"/>
      <w:bookmarkEnd w:id="0"/>
    </w:p>
    <w:p w:rsidR="00090603" w:rsidRP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Ветеринария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Оценочная деятельность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P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Государственная регистрация юридических лиц и индивидуальных предпринимателей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Электроэнергетика и теплоснабжение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Порядок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P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Контроль (надзор) за установлением и применением цен (тарифов) в регулируемых сферах деятельности в соответствии с Федеральным законом от 26 декабря 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P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Обустройство государственной границы Российской Федерации, создание развития и обеспечения деятельности пунктов  пропуска через государственную границу Российской Федерации и мест пересечения государственной границы Российской Федерации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P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производства и оборота этилового спирта, алкогольной и спиртосодержащей продукции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P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Промышленная безопасность, безопасность гидротехнических сооружений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Оборот взрывчатых материалов промышленного назначения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Безопасное ведение горных работ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Pr="00DD49B9" w:rsidRDefault="00090603" w:rsidP="00090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03">
        <w:rPr>
          <w:rFonts w:ascii="Times New Roman" w:hAnsi="Times New Roman" w:cs="Times New Roman"/>
          <w:b/>
          <w:sz w:val="28"/>
          <w:szCs w:val="28"/>
        </w:rPr>
        <w:t>Использование атомной энергии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</w:p>
    <w:p w:rsidR="00090603" w:rsidRPr="00DD49B9" w:rsidRDefault="00DD49B9" w:rsidP="00DD49B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D49B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9B9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DD49B9">
        <w:rPr>
          <w:rFonts w:ascii="Times New Roman" w:hAnsi="Times New Roman" w:cs="Times New Roman"/>
          <w:sz w:val="28"/>
          <w:szCs w:val="28"/>
        </w:rPr>
        <w:t xml:space="preserve"> в план мониторинга на 2011 год</w:t>
      </w:r>
    </w:p>
    <w:p w:rsidR="00DD49B9" w:rsidRPr="00DD49B9" w:rsidRDefault="00DD49B9" w:rsidP="00DD49B9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DD49B9">
        <w:rPr>
          <w:rFonts w:ascii="Times New Roman" w:hAnsi="Times New Roman" w:cs="Times New Roman"/>
          <w:sz w:val="28"/>
          <w:szCs w:val="28"/>
        </w:rPr>
        <w:t>**</w:t>
      </w:r>
      <w:proofErr w:type="gramStart"/>
      <w:r w:rsidRPr="00DD49B9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DD49B9">
        <w:rPr>
          <w:rFonts w:ascii="Times New Roman" w:hAnsi="Times New Roman" w:cs="Times New Roman"/>
          <w:sz w:val="28"/>
          <w:szCs w:val="28"/>
        </w:rPr>
        <w:t xml:space="preserve"> в план мониторинга на 2012 год</w:t>
      </w:r>
    </w:p>
    <w:sectPr w:rsidR="00DD49B9" w:rsidRPr="00DD49B9" w:rsidSect="0009060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AA" w:rsidRDefault="007931AA" w:rsidP="00090603">
      <w:pPr>
        <w:spacing w:after="0" w:line="240" w:lineRule="auto"/>
      </w:pPr>
      <w:r>
        <w:separator/>
      </w:r>
    </w:p>
  </w:endnote>
  <w:endnote w:type="continuationSeparator" w:id="0">
    <w:p w:rsidR="007931AA" w:rsidRDefault="007931AA" w:rsidP="0009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AA" w:rsidRDefault="007931AA" w:rsidP="00090603">
      <w:pPr>
        <w:spacing w:after="0" w:line="240" w:lineRule="auto"/>
      </w:pPr>
      <w:r>
        <w:separator/>
      </w:r>
    </w:p>
  </w:footnote>
  <w:footnote w:type="continuationSeparator" w:id="0">
    <w:p w:rsidR="007931AA" w:rsidRDefault="007931AA" w:rsidP="0009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784900"/>
      <w:docPartObj>
        <w:docPartGallery w:val="Page Numbers (Top of Page)"/>
        <w:docPartUnique/>
      </w:docPartObj>
    </w:sdtPr>
    <w:sdtEndPr/>
    <w:sdtContent>
      <w:p w:rsidR="00090603" w:rsidRDefault="000906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4D">
          <w:rPr>
            <w:noProof/>
          </w:rPr>
          <w:t>3</w:t>
        </w:r>
        <w:r>
          <w:fldChar w:fldCharType="end"/>
        </w:r>
      </w:p>
    </w:sdtContent>
  </w:sdt>
  <w:p w:rsidR="00090603" w:rsidRDefault="000906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6E7"/>
    <w:multiLevelType w:val="hybridMultilevel"/>
    <w:tmpl w:val="61EC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4756D"/>
    <w:multiLevelType w:val="hybridMultilevel"/>
    <w:tmpl w:val="875A2A40"/>
    <w:lvl w:ilvl="0" w:tplc="AAA06386"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246BEB"/>
    <w:multiLevelType w:val="hybridMultilevel"/>
    <w:tmpl w:val="37AACC90"/>
    <w:lvl w:ilvl="0" w:tplc="5D282D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AE"/>
    <w:rsid w:val="00002577"/>
    <w:rsid w:val="00004A5A"/>
    <w:rsid w:val="00004F0F"/>
    <w:rsid w:val="000127C1"/>
    <w:rsid w:val="00014549"/>
    <w:rsid w:val="000276A4"/>
    <w:rsid w:val="0003442B"/>
    <w:rsid w:val="0004249D"/>
    <w:rsid w:val="00044CE4"/>
    <w:rsid w:val="000456CA"/>
    <w:rsid w:val="000518F6"/>
    <w:rsid w:val="00052757"/>
    <w:rsid w:val="00053D43"/>
    <w:rsid w:val="00056DEB"/>
    <w:rsid w:val="000600BB"/>
    <w:rsid w:val="00060C4C"/>
    <w:rsid w:val="00062FC1"/>
    <w:rsid w:val="00070B75"/>
    <w:rsid w:val="000730A8"/>
    <w:rsid w:val="0007325D"/>
    <w:rsid w:val="000735AE"/>
    <w:rsid w:val="00073AA6"/>
    <w:rsid w:val="00080614"/>
    <w:rsid w:val="00081A99"/>
    <w:rsid w:val="00081B47"/>
    <w:rsid w:val="00084F6D"/>
    <w:rsid w:val="0008677F"/>
    <w:rsid w:val="00086BCB"/>
    <w:rsid w:val="00090603"/>
    <w:rsid w:val="000911BA"/>
    <w:rsid w:val="000913E4"/>
    <w:rsid w:val="000A4740"/>
    <w:rsid w:val="000A4F8A"/>
    <w:rsid w:val="000A52EA"/>
    <w:rsid w:val="000A7814"/>
    <w:rsid w:val="000B472F"/>
    <w:rsid w:val="000B4804"/>
    <w:rsid w:val="000B60F0"/>
    <w:rsid w:val="000C04BE"/>
    <w:rsid w:val="000C1AB4"/>
    <w:rsid w:val="000C44CA"/>
    <w:rsid w:val="000D0607"/>
    <w:rsid w:val="000D128C"/>
    <w:rsid w:val="000D485D"/>
    <w:rsid w:val="000E3019"/>
    <w:rsid w:val="000E5213"/>
    <w:rsid w:val="000E7602"/>
    <w:rsid w:val="000F0920"/>
    <w:rsid w:val="000F3E97"/>
    <w:rsid w:val="000F5024"/>
    <w:rsid w:val="000F5F09"/>
    <w:rsid w:val="001003F8"/>
    <w:rsid w:val="00107640"/>
    <w:rsid w:val="0011190F"/>
    <w:rsid w:val="00112B03"/>
    <w:rsid w:val="001157AA"/>
    <w:rsid w:val="00116586"/>
    <w:rsid w:val="001170BE"/>
    <w:rsid w:val="00127BDA"/>
    <w:rsid w:val="001312AD"/>
    <w:rsid w:val="00136037"/>
    <w:rsid w:val="0013643D"/>
    <w:rsid w:val="0013778B"/>
    <w:rsid w:val="00140D47"/>
    <w:rsid w:val="00142EBB"/>
    <w:rsid w:val="00145C34"/>
    <w:rsid w:val="001507BE"/>
    <w:rsid w:val="00151B2A"/>
    <w:rsid w:val="00157580"/>
    <w:rsid w:val="001710FF"/>
    <w:rsid w:val="001712E4"/>
    <w:rsid w:val="001761F7"/>
    <w:rsid w:val="001814FF"/>
    <w:rsid w:val="00181E97"/>
    <w:rsid w:val="00182478"/>
    <w:rsid w:val="001832B4"/>
    <w:rsid w:val="0019096B"/>
    <w:rsid w:val="001915FF"/>
    <w:rsid w:val="00192B72"/>
    <w:rsid w:val="00192EEA"/>
    <w:rsid w:val="001955B2"/>
    <w:rsid w:val="001A47A7"/>
    <w:rsid w:val="001A655D"/>
    <w:rsid w:val="001A6B18"/>
    <w:rsid w:val="001A7B61"/>
    <w:rsid w:val="001B207F"/>
    <w:rsid w:val="001B535F"/>
    <w:rsid w:val="001B54F7"/>
    <w:rsid w:val="001B6944"/>
    <w:rsid w:val="001C13A3"/>
    <w:rsid w:val="001C2DF2"/>
    <w:rsid w:val="001C3DAF"/>
    <w:rsid w:val="001D0179"/>
    <w:rsid w:val="001D0620"/>
    <w:rsid w:val="001D079A"/>
    <w:rsid w:val="001D17E1"/>
    <w:rsid w:val="001D4AF7"/>
    <w:rsid w:val="001E18AD"/>
    <w:rsid w:val="001E2283"/>
    <w:rsid w:val="001E2F71"/>
    <w:rsid w:val="001E3EEE"/>
    <w:rsid w:val="001E50D2"/>
    <w:rsid w:val="001F4164"/>
    <w:rsid w:val="001F525C"/>
    <w:rsid w:val="001F7C03"/>
    <w:rsid w:val="00200653"/>
    <w:rsid w:val="002009D8"/>
    <w:rsid w:val="00215D20"/>
    <w:rsid w:val="002163B1"/>
    <w:rsid w:val="00217DA8"/>
    <w:rsid w:val="0022578C"/>
    <w:rsid w:val="00225A1F"/>
    <w:rsid w:val="00225FFA"/>
    <w:rsid w:val="00226F1A"/>
    <w:rsid w:val="00235A22"/>
    <w:rsid w:val="00235D68"/>
    <w:rsid w:val="002363B3"/>
    <w:rsid w:val="00241CBB"/>
    <w:rsid w:val="00245998"/>
    <w:rsid w:val="0025138E"/>
    <w:rsid w:val="0025569A"/>
    <w:rsid w:val="00255BF1"/>
    <w:rsid w:val="0025678D"/>
    <w:rsid w:val="00266C5C"/>
    <w:rsid w:val="002707C8"/>
    <w:rsid w:val="002716AE"/>
    <w:rsid w:val="0028064D"/>
    <w:rsid w:val="00290CC0"/>
    <w:rsid w:val="002929D5"/>
    <w:rsid w:val="002972ED"/>
    <w:rsid w:val="002A15C2"/>
    <w:rsid w:val="002A27B7"/>
    <w:rsid w:val="002A662E"/>
    <w:rsid w:val="002A6A8C"/>
    <w:rsid w:val="002A6D9D"/>
    <w:rsid w:val="002A7934"/>
    <w:rsid w:val="002B0BE9"/>
    <w:rsid w:val="002B442A"/>
    <w:rsid w:val="002B45AB"/>
    <w:rsid w:val="002B5B9B"/>
    <w:rsid w:val="002B70E1"/>
    <w:rsid w:val="002C05BD"/>
    <w:rsid w:val="002C21C3"/>
    <w:rsid w:val="002C4B59"/>
    <w:rsid w:val="002C7DA3"/>
    <w:rsid w:val="002D2781"/>
    <w:rsid w:val="002F361C"/>
    <w:rsid w:val="002F3AF9"/>
    <w:rsid w:val="002F4392"/>
    <w:rsid w:val="002F5846"/>
    <w:rsid w:val="00305695"/>
    <w:rsid w:val="00305A77"/>
    <w:rsid w:val="00306F62"/>
    <w:rsid w:val="00307040"/>
    <w:rsid w:val="00314A8E"/>
    <w:rsid w:val="003154FA"/>
    <w:rsid w:val="00317665"/>
    <w:rsid w:val="00326D03"/>
    <w:rsid w:val="003319BC"/>
    <w:rsid w:val="00332803"/>
    <w:rsid w:val="00335C16"/>
    <w:rsid w:val="00341D66"/>
    <w:rsid w:val="003436E7"/>
    <w:rsid w:val="00345016"/>
    <w:rsid w:val="00347F71"/>
    <w:rsid w:val="003502B7"/>
    <w:rsid w:val="00352101"/>
    <w:rsid w:val="00352ABE"/>
    <w:rsid w:val="0035303B"/>
    <w:rsid w:val="003624E0"/>
    <w:rsid w:val="003648BA"/>
    <w:rsid w:val="00365E6B"/>
    <w:rsid w:val="00371FB6"/>
    <w:rsid w:val="00376284"/>
    <w:rsid w:val="0037690F"/>
    <w:rsid w:val="00383FB2"/>
    <w:rsid w:val="0038558A"/>
    <w:rsid w:val="003857C0"/>
    <w:rsid w:val="00390C87"/>
    <w:rsid w:val="003928EE"/>
    <w:rsid w:val="00394920"/>
    <w:rsid w:val="00394C52"/>
    <w:rsid w:val="003A0A49"/>
    <w:rsid w:val="003A3EA7"/>
    <w:rsid w:val="003A40B9"/>
    <w:rsid w:val="003B1642"/>
    <w:rsid w:val="003B21F3"/>
    <w:rsid w:val="003C05F5"/>
    <w:rsid w:val="003C072B"/>
    <w:rsid w:val="003C17F9"/>
    <w:rsid w:val="003C254F"/>
    <w:rsid w:val="003C38D4"/>
    <w:rsid w:val="003C7C63"/>
    <w:rsid w:val="003D1314"/>
    <w:rsid w:val="003D6470"/>
    <w:rsid w:val="003D7EFF"/>
    <w:rsid w:val="003E2D62"/>
    <w:rsid w:val="003E47A8"/>
    <w:rsid w:val="003F045D"/>
    <w:rsid w:val="003F0668"/>
    <w:rsid w:val="003F31FF"/>
    <w:rsid w:val="00401C73"/>
    <w:rsid w:val="00403649"/>
    <w:rsid w:val="00405157"/>
    <w:rsid w:val="00412D07"/>
    <w:rsid w:val="00413349"/>
    <w:rsid w:val="0041365E"/>
    <w:rsid w:val="00414FE9"/>
    <w:rsid w:val="004167F0"/>
    <w:rsid w:val="00427050"/>
    <w:rsid w:val="00432C79"/>
    <w:rsid w:val="0043397E"/>
    <w:rsid w:val="00440BB6"/>
    <w:rsid w:val="00444057"/>
    <w:rsid w:val="00457C74"/>
    <w:rsid w:val="00464092"/>
    <w:rsid w:val="00466D61"/>
    <w:rsid w:val="00466EAB"/>
    <w:rsid w:val="004727A7"/>
    <w:rsid w:val="0047668F"/>
    <w:rsid w:val="00476F51"/>
    <w:rsid w:val="0048237E"/>
    <w:rsid w:val="004A2BE3"/>
    <w:rsid w:val="004A426F"/>
    <w:rsid w:val="004B7A9A"/>
    <w:rsid w:val="004C35D2"/>
    <w:rsid w:val="004C39D2"/>
    <w:rsid w:val="004D3ACF"/>
    <w:rsid w:val="004D4246"/>
    <w:rsid w:val="004D4AC5"/>
    <w:rsid w:val="004F24FE"/>
    <w:rsid w:val="004F2DFE"/>
    <w:rsid w:val="004F3E8D"/>
    <w:rsid w:val="004F51F1"/>
    <w:rsid w:val="004F6DF6"/>
    <w:rsid w:val="004F74F5"/>
    <w:rsid w:val="0050472F"/>
    <w:rsid w:val="00507A9C"/>
    <w:rsid w:val="00507D80"/>
    <w:rsid w:val="00511C72"/>
    <w:rsid w:val="005123B1"/>
    <w:rsid w:val="0051242C"/>
    <w:rsid w:val="005201AB"/>
    <w:rsid w:val="0053055D"/>
    <w:rsid w:val="00532DAC"/>
    <w:rsid w:val="005552EB"/>
    <w:rsid w:val="00555ADA"/>
    <w:rsid w:val="00555CF6"/>
    <w:rsid w:val="00561E2F"/>
    <w:rsid w:val="00561F99"/>
    <w:rsid w:val="00562C0C"/>
    <w:rsid w:val="005650A1"/>
    <w:rsid w:val="005717EF"/>
    <w:rsid w:val="0059014C"/>
    <w:rsid w:val="00597F7E"/>
    <w:rsid w:val="005A42A7"/>
    <w:rsid w:val="005B0F14"/>
    <w:rsid w:val="005B3994"/>
    <w:rsid w:val="005B4E05"/>
    <w:rsid w:val="005B553C"/>
    <w:rsid w:val="005C6620"/>
    <w:rsid w:val="005E1D98"/>
    <w:rsid w:val="005E57D7"/>
    <w:rsid w:val="005E61B9"/>
    <w:rsid w:val="005E7B61"/>
    <w:rsid w:val="005F1FE5"/>
    <w:rsid w:val="005F45F4"/>
    <w:rsid w:val="005F74CF"/>
    <w:rsid w:val="006003BC"/>
    <w:rsid w:val="00605EE8"/>
    <w:rsid w:val="006156AF"/>
    <w:rsid w:val="0061685C"/>
    <w:rsid w:val="00622D5F"/>
    <w:rsid w:val="0062364E"/>
    <w:rsid w:val="00624F0D"/>
    <w:rsid w:val="00631E8B"/>
    <w:rsid w:val="00637E5E"/>
    <w:rsid w:val="006420CD"/>
    <w:rsid w:val="0064684D"/>
    <w:rsid w:val="00646B0E"/>
    <w:rsid w:val="006500E9"/>
    <w:rsid w:val="00650416"/>
    <w:rsid w:val="00652569"/>
    <w:rsid w:val="00654A64"/>
    <w:rsid w:val="00661AB0"/>
    <w:rsid w:val="0066395A"/>
    <w:rsid w:val="00666492"/>
    <w:rsid w:val="00671173"/>
    <w:rsid w:val="00671597"/>
    <w:rsid w:val="00671E3E"/>
    <w:rsid w:val="006732AF"/>
    <w:rsid w:val="006817FB"/>
    <w:rsid w:val="00686D2F"/>
    <w:rsid w:val="006969F5"/>
    <w:rsid w:val="006A1966"/>
    <w:rsid w:val="006A350F"/>
    <w:rsid w:val="006B24C6"/>
    <w:rsid w:val="006B3053"/>
    <w:rsid w:val="006B3F70"/>
    <w:rsid w:val="006B757C"/>
    <w:rsid w:val="006B7DDA"/>
    <w:rsid w:val="006D1EFE"/>
    <w:rsid w:val="006D66E8"/>
    <w:rsid w:val="006E23A0"/>
    <w:rsid w:val="006E2DD3"/>
    <w:rsid w:val="006E6BCC"/>
    <w:rsid w:val="006F41FE"/>
    <w:rsid w:val="007027FE"/>
    <w:rsid w:val="007046B0"/>
    <w:rsid w:val="007049C8"/>
    <w:rsid w:val="00705225"/>
    <w:rsid w:val="00715D1B"/>
    <w:rsid w:val="007164E5"/>
    <w:rsid w:val="00720274"/>
    <w:rsid w:val="00723B4A"/>
    <w:rsid w:val="00723C09"/>
    <w:rsid w:val="00727498"/>
    <w:rsid w:val="00732339"/>
    <w:rsid w:val="007336E2"/>
    <w:rsid w:val="00740695"/>
    <w:rsid w:val="007463F8"/>
    <w:rsid w:val="00747C15"/>
    <w:rsid w:val="007529D2"/>
    <w:rsid w:val="007722A7"/>
    <w:rsid w:val="0078362F"/>
    <w:rsid w:val="00787918"/>
    <w:rsid w:val="007931AA"/>
    <w:rsid w:val="007A084E"/>
    <w:rsid w:val="007A116F"/>
    <w:rsid w:val="007A34BB"/>
    <w:rsid w:val="007B06E5"/>
    <w:rsid w:val="007B310B"/>
    <w:rsid w:val="007B3836"/>
    <w:rsid w:val="007B3A93"/>
    <w:rsid w:val="007B4C9B"/>
    <w:rsid w:val="007B5C53"/>
    <w:rsid w:val="007C17D1"/>
    <w:rsid w:val="007D1577"/>
    <w:rsid w:val="007D3FDF"/>
    <w:rsid w:val="007D41B2"/>
    <w:rsid w:val="007D5038"/>
    <w:rsid w:val="007E1C16"/>
    <w:rsid w:val="007E3C29"/>
    <w:rsid w:val="007E4085"/>
    <w:rsid w:val="007E772A"/>
    <w:rsid w:val="007F3813"/>
    <w:rsid w:val="007F39C9"/>
    <w:rsid w:val="007F4FAB"/>
    <w:rsid w:val="007F68EC"/>
    <w:rsid w:val="0080126D"/>
    <w:rsid w:val="00802EBE"/>
    <w:rsid w:val="00803071"/>
    <w:rsid w:val="00807324"/>
    <w:rsid w:val="00812B90"/>
    <w:rsid w:val="00815623"/>
    <w:rsid w:val="00816C95"/>
    <w:rsid w:val="00823FA6"/>
    <w:rsid w:val="008253CC"/>
    <w:rsid w:val="00834135"/>
    <w:rsid w:val="00834A18"/>
    <w:rsid w:val="008410CC"/>
    <w:rsid w:val="00843208"/>
    <w:rsid w:val="0084380B"/>
    <w:rsid w:val="00850699"/>
    <w:rsid w:val="00863A99"/>
    <w:rsid w:val="008643B9"/>
    <w:rsid w:val="00864CF4"/>
    <w:rsid w:val="00865C6B"/>
    <w:rsid w:val="00865E02"/>
    <w:rsid w:val="0086644E"/>
    <w:rsid w:val="00866FBB"/>
    <w:rsid w:val="00867060"/>
    <w:rsid w:val="008776CB"/>
    <w:rsid w:val="00881850"/>
    <w:rsid w:val="00883FED"/>
    <w:rsid w:val="00887DFB"/>
    <w:rsid w:val="00894CC7"/>
    <w:rsid w:val="00895912"/>
    <w:rsid w:val="008A6057"/>
    <w:rsid w:val="008A62C0"/>
    <w:rsid w:val="008B75E6"/>
    <w:rsid w:val="008C04D5"/>
    <w:rsid w:val="008C081E"/>
    <w:rsid w:val="008C0D16"/>
    <w:rsid w:val="008D7D23"/>
    <w:rsid w:val="008E2049"/>
    <w:rsid w:val="008E68C3"/>
    <w:rsid w:val="008E7CA3"/>
    <w:rsid w:val="008F3BBC"/>
    <w:rsid w:val="008F7F68"/>
    <w:rsid w:val="00901B35"/>
    <w:rsid w:val="00902412"/>
    <w:rsid w:val="0090635A"/>
    <w:rsid w:val="0091479A"/>
    <w:rsid w:val="00914971"/>
    <w:rsid w:val="009150DD"/>
    <w:rsid w:val="00921B2D"/>
    <w:rsid w:val="00931E83"/>
    <w:rsid w:val="00932B93"/>
    <w:rsid w:val="00934B31"/>
    <w:rsid w:val="00935B25"/>
    <w:rsid w:val="009406CF"/>
    <w:rsid w:val="00940B48"/>
    <w:rsid w:val="00950AB6"/>
    <w:rsid w:val="00961F4A"/>
    <w:rsid w:val="00962E97"/>
    <w:rsid w:val="00964300"/>
    <w:rsid w:val="009831F1"/>
    <w:rsid w:val="0098499A"/>
    <w:rsid w:val="00986F61"/>
    <w:rsid w:val="00987CBC"/>
    <w:rsid w:val="00993D6F"/>
    <w:rsid w:val="00997BF2"/>
    <w:rsid w:val="009A1687"/>
    <w:rsid w:val="009B36BA"/>
    <w:rsid w:val="009B4758"/>
    <w:rsid w:val="009B5A0B"/>
    <w:rsid w:val="009C45FC"/>
    <w:rsid w:val="009C5DC3"/>
    <w:rsid w:val="009C70CA"/>
    <w:rsid w:val="009D0433"/>
    <w:rsid w:val="009D3BAF"/>
    <w:rsid w:val="009D46A1"/>
    <w:rsid w:val="009D64D0"/>
    <w:rsid w:val="009D7367"/>
    <w:rsid w:val="009D799D"/>
    <w:rsid w:val="009E33DC"/>
    <w:rsid w:val="009E64DA"/>
    <w:rsid w:val="009F7D5D"/>
    <w:rsid w:val="00A02A39"/>
    <w:rsid w:val="00A03C81"/>
    <w:rsid w:val="00A04140"/>
    <w:rsid w:val="00A15EB2"/>
    <w:rsid w:val="00A172FC"/>
    <w:rsid w:val="00A2002A"/>
    <w:rsid w:val="00A25712"/>
    <w:rsid w:val="00A26518"/>
    <w:rsid w:val="00A3103C"/>
    <w:rsid w:val="00A32F7B"/>
    <w:rsid w:val="00A371F6"/>
    <w:rsid w:val="00A40C60"/>
    <w:rsid w:val="00A51848"/>
    <w:rsid w:val="00A51B41"/>
    <w:rsid w:val="00A54FB1"/>
    <w:rsid w:val="00A55F6C"/>
    <w:rsid w:val="00A5659E"/>
    <w:rsid w:val="00A6051F"/>
    <w:rsid w:val="00A63A68"/>
    <w:rsid w:val="00A6406B"/>
    <w:rsid w:val="00A643C9"/>
    <w:rsid w:val="00A66817"/>
    <w:rsid w:val="00A67C26"/>
    <w:rsid w:val="00A7463A"/>
    <w:rsid w:val="00A764A5"/>
    <w:rsid w:val="00A76F34"/>
    <w:rsid w:val="00A80A5B"/>
    <w:rsid w:val="00A92BEC"/>
    <w:rsid w:val="00AA1BE2"/>
    <w:rsid w:val="00AA1E41"/>
    <w:rsid w:val="00AB14A4"/>
    <w:rsid w:val="00AB6141"/>
    <w:rsid w:val="00AB6A36"/>
    <w:rsid w:val="00AC09B7"/>
    <w:rsid w:val="00AC49A9"/>
    <w:rsid w:val="00AC701D"/>
    <w:rsid w:val="00AC72FB"/>
    <w:rsid w:val="00AD3C7A"/>
    <w:rsid w:val="00AD56CD"/>
    <w:rsid w:val="00AE2D86"/>
    <w:rsid w:val="00AE4D02"/>
    <w:rsid w:val="00B01458"/>
    <w:rsid w:val="00B025B1"/>
    <w:rsid w:val="00B04F38"/>
    <w:rsid w:val="00B10EAC"/>
    <w:rsid w:val="00B2621B"/>
    <w:rsid w:val="00B30E36"/>
    <w:rsid w:val="00B30EF6"/>
    <w:rsid w:val="00B31297"/>
    <w:rsid w:val="00B32156"/>
    <w:rsid w:val="00B324DF"/>
    <w:rsid w:val="00B356D1"/>
    <w:rsid w:val="00B416F7"/>
    <w:rsid w:val="00B45097"/>
    <w:rsid w:val="00B46C79"/>
    <w:rsid w:val="00B47BDC"/>
    <w:rsid w:val="00B51E79"/>
    <w:rsid w:val="00B571F1"/>
    <w:rsid w:val="00B64067"/>
    <w:rsid w:val="00B67069"/>
    <w:rsid w:val="00B70451"/>
    <w:rsid w:val="00B74BB4"/>
    <w:rsid w:val="00B839A4"/>
    <w:rsid w:val="00B85E9D"/>
    <w:rsid w:val="00B946BA"/>
    <w:rsid w:val="00B976DD"/>
    <w:rsid w:val="00BA498C"/>
    <w:rsid w:val="00BA7F4D"/>
    <w:rsid w:val="00BB2F98"/>
    <w:rsid w:val="00BB6437"/>
    <w:rsid w:val="00BB77F6"/>
    <w:rsid w:val="00BC3777"/>
    <w:rsid w:val="00BC3D4C"/>
    <w:rsid w:val="00BC4740"/>
    <w:rsid w:val="00BD218B"/>
    <w:rsid w:val="00BD3C64"/>
    <w:rsid w:val="00BD4AE4"/>
    <w:rsid w:val="00BD5F22"/>
    <w:rsid w:val="00BE1C79"/>
    <w:rsid w:val="00BE4475"/>
    <w:rsid w:val="00BE4C04"/>
    <w:rsid w:val="00BE797F"/>
    <w:rsid w:val="00BF5E97"/>
    <w:rsid w:val="00C023B1"/>
    <w:rsid w:val="00C12CC4"/>
    <w:rsid w:val="00C12ECF"/>
    <w:rsid w:val="00C148E5"/>
    <w:rsid w:val="00C15640"/>
    <w:rsid w:val="00C21DDC"/>
    <w:rsid w:val="00C238CE"/>
    <w:rsid w:val="00C24540"/>
    <w:rsid w:val="00C56F35"/>
    <w:rsid w:val="00C576E9"/>
    <w:rsid w:val="00C57CAB"/>
    <w:rsid w:val="00C643F8"/>
    <w:rsid w:val="00C64F06"/>
    <w:rsid w:val="00C656BB"/>
    <w:rsid w:val="00C73B2E"/>
    <w:rsid w:val="00C75C45"/>
    <w:rsid w:val="00C84F0A"/>
    <w:rsid w:val="00C917B4"/>
    <w:rsid w:val="00C9191E"/>
    <w:rsid w:val="00C91F38"/>
    <w:rsid w:val="00CA19F4"/>
    <w:rsid w:val="00CA1CF2"/>
    <w:rsid w:val="00CA39CC"/>
    <w:rsid w:val="00CA42C7"/>
    <w:rsid w:val="00CA5D41"/>
    <w:rsid w:val="00CB4889"/>
    <w:rsid w:val="00CB7D19"/>
    <w:rsid w:val="00CB7F59"/>
    <w:rsid w:val="00CC2FFD"/>
    <w:rsid w:val="00CD4DDB"/>
    <w:rsid w:val="00CE2BE0"/>
    <w:rsid w:val="00CE54C9"/>
    <w:rsid w:val="00CE5BC9"/>
    <w:rsid w:val="00CE5E35"/>
    <w:rsid w:val="00CF0733"/>
    <w:rsid w:val="00CF2E52"/>
    <w:rsid w:val="00CF3D8D"/>
    <w:rsid w:val="00CF3E8E"/>
    <w:rsid w:val="00CF6A64"/>
    <w:rsid w:val="00D00D2F"/>
    <w:rsid w:val="00D01578"/>
    <w:rsid w:val="00D01E41"/>
    <w:rsid w:val="00D041D4"/>
    <w:rsid w:val="00D067C7"/>
    <w:rsid w:val="00D07A0C"/>
    <w:rsid w:val="00D07A5B"/>
    <w:rsid w:val="00D12BE3"/>
    <w:rsid w:val="00D15079"/>
    <w:rsid w:val="00D159FF"/>
    <w:rsid w:val="00D15D46"/>
    <w:rsid w:val="00D171CE"/>
    <w:rsid w:val="00D205FD"/>
    <w:rsid w:val="00D24ACB"/>
    <w:rsid w:val="00D329A8"/>
    <w:rsid w:val="00D40222"/>
    <w:rsid w:val="00D44A80"/>
    <w:rsid w:val="00D47692"/>
    <w:rsid w:val="00D51DE7"/>
    <w:rsid w:val="00D54232"/>
    <w:rsid w:val="00D5673A"/>
    <w:rsid w:val="00D57A88"/>
    <w:rsid w:val="00D63E93"/>
    <w:rsid w:val="00D6708E"/>
    <w:rsid w:val="00D7451E"/>
    <w:rsid w:val="00D745A1"/>
    <w:rsid w:val="00D74A83"/>
    <w:rsid w:val="00D77023"/>
    <w:rsid w:val="00D80D0F"/>
    <w:rsid w:val="00D83FC5"/>
    <w:rsid w:val="00D85D11"/>
    <w:rsid w:val="00D91AF4"/>
    <w:rsid w:val="00D972E2"/>
    <w:rsid w:val="00D97B5F"/>
    <w:rsid w:val="00DA0A85"/>
    <w:rsid w:val="00DA6FE8"/>
    <w:rsid w:val="00DA7894"/>
    <w:rsid w:val="00DB1365"/>
    <w:rsid w:val="00DB2EB1"/>
    <w:rsid w:val="00DC0DCD"/>
    <w:rsid w:val="00DC4110"/>
    <w:rsid w:val="00DC6334"/>
    <w:rsid w:val="00DD1A48"/>
    <w:rsid w:val="00DD256E"/>
    <w:rsid w:val="00DD49B9"/>
    <w:rsid w:val="00DD66C2"/>
    <w:rsid w:val="00DD6EBB"/>
    <w:rsid w:val="00DD7E60"/>
    <w:rsid w:val="00DE5D24"/>
    <w:rsid w:val="00DF0D2D"/>
    <w:rsid w:val="00DF5E21"/>
    <w:rsid w:val="00E01F72"/>
    <w:rsid w:val="00E031F2"/>
    <w:rsid w:val="00E05210"/>
    <w:rsid w:val="00E14DB2"/>
    <w:rsid w:val="00E2209B"/>
    <w:rsid w:val="00E33181"/>
    <w:rsid w:val="00E34BA2"/>
    <w:rsid w:val="00E36896"/>
    <w:rsid w:val="00E4189A"/>
    <w:rsid w:val="00E43257"/>
    <w:rsid w:val="00E43916"/>
    <w:rsid w:val="00E4681D"/>
    <w:rsid w:val="00E6018A"/>
    <w:rsid w:val="00E61CB3"/>
    <w:rsid w:val="00E70B2E"/>
    <w:rsid w:val="00E7567C"/>
    <w:rsid w:val="00E75D3F"/>
    <w:rsid w:val="00E8155D"/>
    <w:rsid w:val="00E81F56"/>
    <w:rsid w:val="00E8219E"/>
    <w:rsid w:val="00E825EA"/>
    <w:rsid w:val="00E834C0"/>
    <w:rsid w:val="00E842A1"/>
    <w:rsid w:val="00E84B80"/>
    <w:rsid w:val="00E85BB5"/>
    <w:rsid w:val="00E962B4"/>
    <w:rsid w:val="00E97E08"/>
    <w:rsid w:val="00EA27A2"/>
    <w:rsid w:val="00EC0714"/>
    <w:rsid w:val="00EC261C"/>
    <w:rsid w:val="00ED114D"/>
    <w:rsid w:val="00ED411A"/>
    <w:rsid w:val="00EE047D"/>
    <w:rsid w:val="00EE067C"/>
    <w:rsid w:val="00EE749B"/>
    <w:rsid w:val="00EF3023"/>
    <w:rsid w:val="00EF36AD"/>
    <w:rsid w:val="00EF3B53"/>
    <w:rsid w:val="00EF6241"/>
    <w:rsid w:val="00EF6263"/>
    <w:rsid w:val="00F10135"/>
    <w:rsid w:val="00F139E2"/>
    <w:rsid w:val="00F13DD4"/>
    <w:rsid w:val="00F21C97"/>
    <w:rsid w:val="00F230A6"/>
    <w:rsid w:val="00F40F30"/>
    <w:rsid w:val="00F45BAA"/>
    <w:rsid w:val="00F532A6"/>
    <w:rsid w:val="00F544B3"/>
    <w:rsid w:val="00F549A5"/>
    <w:rsid w:val="00F559CC"/>
    <w:rsid w:val="00F61E5A"/>
    <w:rsid w:val="00F63FDC"/>
    <w:rsid w:val="00F722E6"/>
    <w:rsid w:val="00F83238"/>
    <w:rsid w:val="00F851A5"/>
    <w:rsid w:val="00F87687"/>
    <w:rsid w:val="00F92CC3"/>
    <w:rsid w:val="00FA339F"/>
    <w:rsid w:val="00FA65CB"/>
    <w:rsid w:val="00FA6689"/>
    <w:rsid w:val="00FB58EB"/>
    <w:rsid w:val="00FB629C"/>
    <w:rsid w:val="00FB6A9B"/>
    <w:rsid w:val="00FC0854"/>
    <w:rsid w:val="00FC4B39"/>
    <w:rsid w:val="00FC54DC"/>
    <w:rsid w:val="00FC5B18"/>
    <w:rsid w:val="00FD49C3"/>
    <w:rsid w:val="00FF505D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F36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36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36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36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36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6AD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F4FA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9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0603"/>
  </w:style>
  <w:style w:type="paragraph" w:styleId="ae">
    <w:name w:val="footer"/>
    <w:basedOn w:val="a"/>
    <w:link w:val="af"/>
    <w:uiPriority w:val="99"/>
    <w:unhideWhenUsed/>
    <w:rsid w:val="0009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F36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36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36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36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36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6AD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F4FA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9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0603"/>
  </w:style>
  <w:style w:type="paragraph" w:styleId="ae">
    <w:name w:val="footer"/>
    <w:basedOn w:val="a"/>
    <w:link w:val="af"/>
    <w:uiPriority w:val="99"/>
    <w:unhideWhenUsed/>
    <w:rsid w:val="0009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6318-5C4D-47B6-8157-005FC1F6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Шеретун Наталья Викторовна</dc:creator>
  <cp:lastModifiedBy>Шеретун Наталья Викторовна</cp:lastModifiedBy>
  <cp:revision>11</cp:revision>
  <cp:lastPrinted>2011-12-20T09:37:00Z</cp:lastPrinted>
  <dcterms:created xsi:type="dcterms:W3CDTF">2011-12-19T11:26:00Z</dcterms:created>
  <dcterms:modified xsi:type="dcterms:W3CDTF">2011-12-26T14:15:00Z</dcterms:modified>
</cp:coreProperties>
</file>